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BF6D92D" w:rsidR="00152A13" w:rsidRPr="00856508" w:rsidRDefault="00CC6A9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1A42BEE6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6E157C">
              <w:rPr>
                <w:rFonts w:ascii="Tahoma" w:hAnsi="Tahoma" w:cs="Tahoma"/>
              </w:rPr>
              <w:t>Zulema Carolina Guerrero Ruiz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36289CD" w14:textId="3528A064" w:rsidR="001B3EE5" w:rsidRPr="001B3EE5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6E157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Bachillerato</w:t>
            </w:r>
          </w:p>
          <w:p w14:paraId="4446D51D" w14:textId="02D93216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6E157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2010-2013</w:t>
            </w:r>
          </w:p>
          <w:p w14:paraId="7C475A59" w14:textId="6D34C980" w:rsidR="0063557D" w:rsidRDefault="000C47D0" w:rsidP="00202CA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tiva:</w:t>
            </w:r>
            <w:r w:rsidR="00D51E5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6E157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CECyTEC </w:t>
            </w:r>
          </w:p>
          <w:p w14:paraId="12688D69" w14:textId="0721216F" w:rsidR="00202CA0" w:rsidRPr="00D72CF0" w:rsidRDefault="00202CA0" w:rsidP="00202CA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675F78AC" w14:textId="005A9B50" w:rsidR="0063557D" w:rsidRDefault="0063557D" w:rsidP="00137023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Empresa: </w:t>
            </w:r>
            <w:r w:rsidR="006E157C">
              <w:rPr>
                <w:rFonts w:ascii="Tahoma" w:hAnsi="Tahoma" w:cs="Tahoma"/>
              </w:rPr>
              <w:t>Palliser</w:t>
            </w:r>
          </w:p>
          <w:p w14:paraId="06319EF1" w14:textId="498B9795" w:rsidR="0063557D" w:rsidRDefault="0063557D" w:rsidP="00137023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Periodo: </w:t>
            </w:r>
            <w:r w:rsidR="006E157C">
              <w:rPr>
                <w:rFonts w:ascii="Tahoma" w:hAnsi="Tahoma" w:cs="Tahoma"/>
              </w:rPr>
              <w:t>febrero-noviembre 2022 y septiembre 2023-marzo 2024</w:t>
            </w:r>
          </w:p>
          <w:p w14:paraId="43DC6149" w14:textId="4EFCF3CE" w:rsidR="003B6AD9" w:rsidRDefault="0063557D" w:rsidP="00137023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Cargo:</w:t>
            </w:r>
            <w:r w:rsidR="006E157C">
              <w:rPr>
                <w:rFonts w:ascii="Tahoma" w:hAnsi="Tahoma" w:cs="Tahoma"/>
              </w:rPr>
              <w:t xml:space="preserve"> Analista de seguridad</w:t>
            </w:r>
          </w:p>
          <w:p w14:paraId="606B70B9" w14:textId="77777777" w:rsidR="006E157C" w:rsidRDefault="006E157C" w:rsidP="00137023">
            <w:pPr>
              <w:tabs>
                <w:tab w:val="left" w:pos="3552"/>
              </w:tabs>
              <w:jc w:val="both"/>
            </w:pPr>
          </w:p>
          <w:p w14:paraId="69E6B4DB" w14:textId="06B17F1C" w:rsidR="006E157C" w:rsidRDefault="006E157C" w:rsidP="00137023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Empresa: Aptiv Centec II</w:t>
            </w:r>
          </w:p>
          <w:p w14:paraId="52B52BA5" w14:textId="246F1F32" w:rsidR="006E157C" w:rsidRDefault="006E157C" w:rsidP="00137023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Periodo: </w:t>
            </w:r>
            <w:r w:rsidR="004100BA">
              <w:rPr>
                <w:rFonts w:ascii="Tahoma" w:hAnsi="Tahoma" w:cs="Tahoma"/>
              </w:rPr>
              <w:t>agosto 2023</w:t>
            </w:r>
          </w:p>
          <w:p w14:paraId="0B583CF9" w14:textId="47B8B3E5" w:rsidR="006E157C" w:rsidRDefault="006E157C" w:rsidP="00137023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Cargo: </w:t>
            </w:r>
            <w:r w:rsidR="004100BA">
              <w:rPr>
                <w:rFonts w:ascii="Tahoma" w:hAnsi="Tahoma" w:cs="Tahoma"/>
              </w:rPr>
              <w:t>Op. General</w:t>
            </w:r>
            <w:r>
              <w:rPr>
                <w:rFonts w:ascii="Tahoma" w:hAnsi="Tahoma" w:cs="Tahoma"/>
              </w:rPr>
              <w:t xml:space="preserve"> </w:t>
            </w:r>
          </w:p>
          <w:p w14:paraId="14B47484" w14:textId="77777777" w:rsidR="006E157C" w:rsidRDefault="006E157C" w:rsidP="00137023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71F51514" w14:textId="5FB53158" w:rsidR="006E157C" w:rsidRDefault="006E157C" w:rsidP="00137023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Empresa: </w:t>
            </w:r>
            <w:r w:rsidR="004100BA">
              <w:rPr>
                <w:rFonts w:ascii="Tahoma" w:hAnsi="Tahoma" w:cs="Tahoma"/>
              </w:rPr>
              <w:t xml:space="preserve">Lennox International </w:t>
            </w:r>
          </w:p>
          <w:p w14:paraId="6236A629" w14:textId="190AD96D" w:rsidR="006E157C" w:rsidRDefault="006E157C" w:rsidP="00137023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Periodo: </w:t>
            </w:r>
            <w:r w:rsidR="004100BA">
              <w:rPr>
                <w:rFonts w:ascii="Tahoma" w:hAnsi="Tahoma" w:cs="Tahoma"/>
              </w:rPr>
              <w:t>febrero 2023-abril 2023</w:t>
            </w:r>
          </w:p>
          <w:p w14:paraId="3C325509" w14:textId="498B89AE" w:rsidR="006E157C" w:rsidRDefault="006E157C" w:rsidP="00137023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Cargo: </w:t>
            </w:r>
            <w:r w:rsidR="004100BA">
              <w:rPr>
                <w:rFonts w:ascii="Tahoma" w:hAnsi="Tahoma" w:cs="Tahoma"/>
              </w:rPr>
              <w:t>Op. General</w:t>
            </w:r>
          </w:p>
          <w:p w14:paraId="09F05F26" w14:textId="0ED932FB" w:rsidR="00D51E5D" w:rsidRPr="00EC71C4" w:rsidRDefault="00D51E5D" w:rsidP="00D51E5D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EB72E" w14:textId="77777777" w:rsidR="00BC2894" w:rsidRDefault="00BC2894" w:rsidP="00527FC7">
      <w:pPr>
        <w:spacing w:after="0" w:line="240" w:lineRule="auto"/>
      </w:pPr>
      <w:r>
        <w:separator/>
      </w:r>
    </w:p>
  </w:endnote>
  <w:endnote w:type="continuationSeparator" w:id="0">
    <w:p w14:paraId="1F77FDF0" w14:textId="77777777" w:rsidR="00BC2894" w:rsidRDefault="00BC289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4EBB38" w14:textId="77777777" w:rsidR="00BC2894" w:rsidRDefault="00BC2894" w:rsidP="00527FC7">
      <w:pPr>
        <w:spacing w:after="0" w:line="240" w:lineRule="auto"/>
      </w:pPr>
      <w:r>
        <w:separator/>
      </w:r>
    </w:p>
  </w:footnote>
  <w:footnote w:type="continuationSeparator" w:id="0">
    <w:p w14:paraId="5F121A04" w14:textId="77777777" w:rsidR="00BC2894" w:rsidRDefault="00BC289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37023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249C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0C3D"/>
    <w:rsid w:val="00521B78"/>
    <w:rsid w:val="00527FC7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7567"/>
    <w:rsid w:val="006636AC"/>
    <w:rsid w:val="006651E9"/>
    <w:rsid w:val="006740E6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5686"/>
    <w:rsid w:val="0074635E"/>
    <w:rsid w:val="007464EC"/>
    <w:rsid w:val="00753D32"/>
    <w:rsid w:val="007546D8"/>
    <w:rsid w:val="00771A69"/>
    <w:rsid w:val="00777391"/>
    <w:rsid w:val="007779FE"/>
    <w:rsid w:val="00780EAE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0607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C2894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C6A91"/>
    <w:rsid w:val="00CC79F7"/>
    <w:rsid w:val="00CE24DF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1E5D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76C2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2024-05-29T19:43:00Z</dcterms:created>
  <dcterms:modified xsi:type="dcterms:W3CDTF">2024-05-29T20:14:00Z</dcterms:modified>
</cp:coreProperties>
</file>